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7C43914" w14:textId="77777777" w:rsidR="00807D86" w:rsidRDefault="00807D86" w:rsidP="00807D86">
      <w:pPr>
        <w:ind w:left="2880" w:firstLine="720"/>
        <w:rPr>
          <w:rFonts w:ascii="Elephant" w:hAnsi="Elephant"/>
          <w:i/>
          <w:sz w:val="32"/>
          <w:szCs w:val="32"/>
        </w:rPr>
      </w:pPr>
      <w:r>
        <w:rPr>
          <w:rFonts w:ascii="Elephant" w:hAnsi="Elephant"/>
          <w:i/>
          <w:sz w:val="32"/>
          <w:szCs w:val="32"/>
        </w:rPr>
        <w:t>The Barn At</w:t>
      </w:r>
    </w:p>
    <w:p w14:paraId="6DCE9DE9" w14:textId="77777777" w:rsidR="00807D86" w:rsidRDefault="00807D86" w:rsidP="00EE0DFF">
      <w:pPr>
        <w:ind w:left="720" w:firstLine="720"/>
        <w:jc w:val="center"/>
        <w:rPr>
          <w:rFonts w:ascii="Elephant" w:hAnsi="Elephant"/>
          <w:i/>
          <w:sz w:val="32"/>
          <w:szCs w:val="32"/>
        </w:rPr>
      </w:pPr>
      <w:r>
        <w:rPr>
          <w:noProof/>
        </w:rPr>
        <w:drawing>
          <wp:anchor distT="0" distB="0" distL="114300" distR="114300" simplePos="0" relativeHeight="251658240" behindDoc="0" locked="0" layoutInCell="1" allowOverlap="1" wp14:anchorId="427C139E" wp14:editId="2D09743C">
            <wp:simplePos x="0" y="0"/>
            <wp:positionH relativeFrom="margin">
              <wp:align>center</wp:align>
            </wp:positionH>
            <wp:positionV relativeFrom="paragraph">
              <wp:posOffset>0</wp:posOffset>
            </wp:positionV>
            <wp:extent cx="2095500" cy="1428750"/>
            <wp:effectExtent l="0" t="0" r="0" b="0"/>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Abundant Blessings.jpg"/>
                    <pic:cNvPicPr/>
                  </pic:nvPicPr>
                  <pic:blipFill>
                    <a:blip r:embed="rId6">
                      <a:extLst>
                        <a:ext uri="{28A0092B-C50C-407E-A947-70E740481C1C}">
                          <a14:useLocalDpi xmlns:a14="http://schemas.microsoft.com/office/drawing/2010/main" val="0"/>
                        </a:ext>
                      </a:extLst>
                    </a:blip>
                    <a:stretch>
                      <a:fillRect/>
                    </a:stretch>
                  </pic:blipFill>
                  <pic:spPr>
                    <a:xfrm>
                      <a:off x="0" y="0"/>
                      <a:ext cx="2095500" cy="1428750"/>
                    </a:xfrm>
                    <a:prstGeom prst="rect">
                      <a:avLst/>
                    </a:prstGeom>
                    <a:noFill/>
                    <a:ln>
                      <a:noFill/>
                    </a:ln>
                  </pic:spPr>
                </pic:pic>
              </a:graphicData>
            </a:graphic>
          </wp:anchor>
        </w:drawing>
      </w:r>
    </w:p>
    <w:p w14:paraId="2A8CF832" w14:textId="77777777" w:rsidR="00807D86" w:rsidRDefault="00807D86" w:rsidP="00EE0DFF">
      <w:pPr>
        <w:ind w:left="720" w:firstLine="720"/>
        <w:jc w:val="center"/>
        <w:rPr>
          <w:rFonts w:ascii="Elephant" w:hAnsi="Elephant"/>
          <w:i/>
          <w:sz w:val="32"/>
          <w:szCs w:val="32"/>
        </w:rPr>
      </w:pPr>
    </w:p>
    <w:p w14:paraId="7D1A5613" w14:textId="77777777" w:rsidR="00807D86" w:rsidRDefault="00807D86" w:rsidP="00EE0DFF">
      <w:pPr>
        <w:ind w:left="720" w:firstLine="720"/>
        <w:jc w:val="center"/>
        <w:rPr>
          <w:rFonts w:ascii="Elephant" w:hAnsi="Elephant"/>
          <w:i/>
          <w:sz w:val="32"/>
          <w:szCs w:val="32"/>
        </w:rPr>
      </w:pPr>
    </w:p>
    <w:p w14:paraId="766514C7" w14:textId="77777777" w:rsidR="00807D86" w:rsidRDefault="00807D86" w:rsidP="00EE0DFF">
      <w:pPr>
        <w:pStyle w:val="NoSpacing"/>
        <w:rPr>
          <w:b/>
          <w:sz w:val="28"/>
          <w:szCs w:val="28"/>
        </w:rPr>
      </w:pPr>
    </w:p>
    <w:p w14:paraId="1EDB1C7E" w14:textId="77777777" w:rsidR="00807D86" w:rsidRDefault="00807D86" w:rsidP="00EE0DFF">
      <w:pPr>
        <w:pStyle w:val="NoSpacing"/>
        <w:rPr>
          <w:b/>
          <w:sz w:val="28"/>
          <w:szCs w:val="28"/>
        </w:rPr>
      </w:pPr>
    </w:p>
    <w:p w14:paraId="56E0CD89" w14:textId="77777777" w:rsidR="00807D86" w:rsidRDefault="00807D86" w:rsidP="00EE0DFF">
      <w:pPr>
        <w:pStyle w:val="NoSpacing"/>
        <w:rPr>
          <w:b/>
          <w:sz w:val="28"/>
          <w:szCs w:val="28"/>
        </w:rPr>
      </w:pPr>
    </w:p>
    <w:p w14:paraId="0939F0B7" w14:textId="77777777" w:rsidR="00807D86" w:rsidRDefault="00175DB3" w:rsidP="00175DB3">
      <w:pPr>
        <w:pStyle w:val="NoSpacing"/>
        <w:jc w:val="center"/>
        <w:rPr>
          <w:b/>
          <w:sz w:val="28"/>
          <w:szCs w:val="28"/>
        </w:rPr>
      </w:pPr>
      <w:r>
        <w:rPr>
          <w:b/>
          <w:sz w:val="28"/>
          <w:szCs w:val="28"/>
        </w:rPr>
        <w:t>178 Riggins Bridge Road, Liberty, S.C. 29657</w:t>
      </w:r>
    </w:p>
    <w:p w14:paraId="0ED45E32" w14:textId="77777777" w:rsidR="00175DB3" w:rsidRDefault="00175DB3" w:rsidP="00175DB3">
      <w:pPr>
        <w:pStyle w:val="NoSpacing"/>
        <w:jc w:val="center"/>
        <w:rPr>
          <w:b/>
          <w:sz w:val="28"/>
          <w:szCs w:val="28"/>
        </w:rPr>
      </w:pPr>
    </w:p>
    <w:p w14:paraId="042E631C" w14:textId="77777777" w:rsidR="00175DB3" w:rsidRDefault="00175DB3" w:rsidP="00175DB3">
      <w:pPr>
        <w:pStyle w:val="NoSpacing"/>
        <w:jc w:val="center"/>
        <w:rPr>
          <w:b/>
          <w:sz w:val="28"/>
          <w:szCs w:val="28"/>
        </w:rPr>
      </w:pPr>
      <w:r>
        <w:rPr>
          <w:b/>
          <w:sz w:val="28"/>
          <w:szCs w:val="28"/>
        </w:rPr>
        <w:t>Event Rental Agreement</w:t>
      </w:r>
    </w:p>
    <w:p w14:paraId="029CCC78" w14:textId="77777777" w:rsidR="00175DB3" w:rsidRDefault="00175DB3" w:rsidP="00175DB3">
      <w:pPr>
        <w:pStyle w:val="NoSpacing"/>
        <w:jc w:val="center"/>
        <w:rPr>
          <w:b/>
          <w:sz w:val="28"/>
          <w:szCs w:val="28"/>
        </w:rPr>
      </w:pPr>
    </w:p>
    <w:p w14:paraId="545CB9E9" w14:textId="77777777" w:rsidR="00175DB3" w:rsidRDefault="00175DB3" w:rsidP="00175DB3">
      <w:pPr>
        <w:pStyle w:val="NoSpacing"/>
        <w:rPr>
          <w:sz w:val="28"/>
          <w:szCs w:val="28"/>
        </w:rPr>
      </w:pPr>
      <w:r>
        <w:rPr>
          <w:sz w:val="28"/>
          <w:szCs w:val="28"/>
        </w:rPr>
        <w:t>The undersigned party desires to lease the Barn located at Abundant Blessings Farm, Liberty, S.C. for the event and lease period and at the prices set forth in the attached addendum. In consideration for the rent to be paid and the agreements contained herein, The Barn at Abundant Blessings Farm, LLC hereby rents to the undersigned the premises in accordance with the terms of agreement and the addendum hereto.</w:t>
      </w:r>
    </w:p>
    <w:p w14:paraId="045500D5" w14:textId="77777777" w:rsidR="00175DB3" w:rsidRDefault="00175DB3" w:rsidP="00175DB3">
      <w:pPr>
        <w:pStyle w:val="NoSpacing"/>
        <w:rPr>
          <w:sz w:val="28"/>
          <w:szCs w:val="28"/>
        </w:rPr>
      </w:pPr>
    </w:p>
    <w:p w14:paraId="4C0DA60C" w14:textId="77777777" w:rsidR="00175DB3" w:rsidRDefault="00175DB3" w:rsidP="00175DB3">
      <w:pPr>
        <w:pStyle w:val="NoSpacing"/>
        <w:numPr>
          <w:ilvl w:val="0"/>
          <w:numId w:val="1"/>
        </w:numPr>
        <w:rPr>
          <w:sz w:val="28"/>
          <w:szCs w:val="28"/>
        </w:rPr>
      </w:pPr>
      <w:r>
        <w:rPr>
          <w:sz w:val="28"/>
          <w:szCs w:val="28"/>
        </w:rPr>
        <w:t>INDEMNITY.</w:t>
      </w:r>
      <w:r>
        <w:rPr>
          <w:sz w:val="28"/>
          <w:szCs w:val="28"/>
        </w:rPr>
        <w:tab/>
      </w:r>
      <w:r>
        <w:rPr>
          <w:sz w:val="28"/>
          <w:szCs w:val="28"/>
        </w:rPr>
        <w:tab/>
        <w:t>The undersigned party (s) shall indemnify and hold harmless The Barn at Abundant Blessings Farm, LLC from any and all claims, actions, damages, liabilities and expenses, including attorney’s fees and professional fees, whether raised by the undersigned</w:t>
      </w:r>
      <w:r w:rsidR="00095B8B">
        <w:rPr>
          <w:sz w:val="28"/>
          <w:szCs w:val="28"/>
        </w:rPr>
        <w:t>, The Barn at Abundant Blessings Farm, LLC or any third party, arising out of or resulting from the acts or omissions of, or violations of this Agreement and its addendum by the undersigned, its guests, agents, or employees.</w:t>
      </w:r>
    </w:p>
    <w:p w14:paraId="42A7FCD1" w14:textId="77777777" w:rsidR="001260FD" w:rsidRDefault="001260FD" w:rsidP="001260FD">
      <w:pPr>
        <w:pStyle w:val="NoSpacing"/>
        <w:rPr>
          <w:sz w:val="28"/>
          <w:szCs w:val="28"/>
        </w:rPr>
      </w:pPr>
    </w:p>
    <w:p w14:paraId="419AAB54" w14:textId="77777777" w:rsidR="00092967" w:rsidRDefault="00095B8B" w:rsidP="001260FD">
      <w:pPr>
        <w:pStyle w:val="NoSpacing"/>
        <w:numPr>
          <w:ilvl w:val="0"/>
          <w:numId w:val="1"/>
        </w:numPr>
        <w:rPr>
          <w:sz w:val="28"/>
          <w:szCs w:val="28"/>
        </w:rPr>
      </w:pPr>
      <w:r>
        <w:rPr>
          <w:sz w:val="28"/>
          <w:szCs w:val="28"/>
        </w:rPr>
        <w:t>TERM AND TERMINATION. The term of this agreement is set forth as “ lease period “ on the attached Addenda.</w:t>
      </w:r>
      <w:r w:rsidR="00092967">
        <w:rPr>
          <w:sz w:val="28"/>
          <w:szCs w:val="28"/>
        </w:rPr>
        <w:t xml:space="preserve"> If the premises are damaged by fire, act of God ( i.e. tornado, flooding, etc. ), or other casualty prior to the lease period, either party may terminate this agreement immediately upon written notice to the other party. If the agreement is terminated pursuant to the terms of this paragraph, the sole obligation of The Barn at Abundant Blessings Farm, LLC is to refund to the leasing party all sums previously paid to the Barn at Abundant Blessings Farm, LLC by the leasing party in </w:t>
      </w:r>
    </w:p>
    <w:p w14:paraId="65AB8157" w14:textId="77777777" w:rsidR="00092967" w:rsidRDefault="00092967" w:rsidP="00092967">
      <w:pPr>
        <w:pStyle w:val="NoSpacing"/>
        <w:ind w:left="720"/>
        <w:rPr>
          <w:sz w:val="28"/>
          <w:szCs w:val="28"/>
        </w:rPr>
      </w:pPr>
    </w:p>
    <w:p w14:paraId="7F8DDFE9" w14:textId="77777777" w:rsidR="00092967" w:rsidRDefault="00092967" w:rsidP="00092967">
      <w:pPr>
        <w:pStyle w:val="NoSpacing"/>
        <w:ind w:left="720"/>
        <w:jc w:val="center"/>
        <w:rPr>
          <w:sz w:val="28"/>
          <w:szCs w:val="28"/>
        </w:rPr>
      </w:pPr>
      <w:r>
        <w:rPr>
          <w:sz w:val="28"/>
          <w:szCs w:val="28"/>
        </w:rPr>
        <w:t>Page 2</w:t>
      </w:r>
    </w:p>
    <w:p w14:paraId="00D3F0C6" w14:textId="77777777" w:rsidR="00092967" w:rsidRDefault="00092967" w:rsidP="00092967">
      <w:pPr>
        <w:pStyle w:val="NoSpacing"/>
        <w:ind w:left="720"/>
        <w:rPr>
          <w:sz w:val="28"/>
          <w:szCs w:val="28"/>
        </w:rPr>
      </w:pPr>
    </w:p>
    <w:p w14:paraId="5DC88A9C" w14:textId="77777777" w:rsidR="00095B8B" w:rsidRDefault="00092967" w:rsidP="00092967">
      <w:pPr>
        <w:pStyle w:val="NoSpacing"/>
        <w:ind w:left="720"/>
        <w:rPr>
          <w:sz w:val="28"/>
          <w:szCs w:val="28"/>
        </w:rPr>
      </w:pPr>
      <w:r>
        <w:rPr>
          <w:sz w:val="28"/>
          <w:szCs w:val="28"/>
        </w:rPr>
        <w:t>connection with the lease period implicated by fire, act of God or other casual</w:t>
      </w:r>
      <w:r w:rsidR="00CD68D0">
        <w:rPr>
          <w:sz w:val="28"/>
          <w:szCs w:val="28"/>
        </w:rPr>
        <w:t>ty. In no event shall The Barn a</w:t>
      </w:r>
      <w:r>
        <w:rPr>
          <w:sz w:val="28"/>
          <w:szCs w:val="28"/>
        </w:rPr>
        <w:t xml:space="preserve">t Abundant Blessings Farm be required to repair or replace the premises. If the leasing party terminates this agreement in the </w:t>
      </w:r>
      <w:r w:rsidR="005D15FA">
        <w:rPr>
          <w:sz w:val="28"/>
          <w:szCs w:val="28"/>
        </w:rPr>
        <w:t>thirty-day</w:t>
      </w:r>
      <w:r>
        <w:rPr>
          <w:sz w:val="28"/>
          <w:szCs w:val="28"/>
        </w:rPr>
        <w:t xml:space="preserve"> period prior to the event</w:t>
      </w:r>
      <w:r w:rsidR="009E4BF4">
        <w:rPr>
          <w:sz w:val="28"/>
          <w:szCs w:val="28"/>
        </w:rPr>
        <w:t>, the leasing party agrees that all a</w:t>
      </w:r>
      <w:r w:rsidR="00CD68D0">
        <w:rPr>
          <w:sz w:val="28"/>
          <w:szCs w:val="28"/>
        </w:rPr>
        <w:t>mounts due or paid to The Barn a</w:t>
      </w:r>
      <w:r w:rsidR="009E4BF4">
        <w:rPr>
          <w:sz w:val="28"/>
          <w:szCs w:val="28"/>
        </w:rPr>
        <w:t>t Abundant Blessings Farm, LLC, prior to such termination date are non-refundable. If the leasing party terminates this agreement at any other time following the execution hereof, leasing part</w:t>
      </w:r>
      <w:r w:rsidR="00CD68D0">
        <w:rPr>
          <w:sz w:val="28"/>
          <w:szCs w:val="28"/>
        </w:rPr>
        <w:t>y agrees to reimburse The Barn a</w:t>
      </w:r>
      <w:r w:rsidR="009E4BF4">
        <w:rPr>
          <w:sz w:val="28"/>
          <w:szCs w:val="28"/>
        </w:rPr>
        <w:t xml:space="preserve">t Abundant Blessings Farm, LLC for actual costs incurred as of such termination date on or before the fifth business day following delivery to the leasing party by The Barn </w:t>
      </w:r>
      <w:r w:rsidR="005D15FA">
        <w:rPr>
          <w:sz w:val="28"/>
          <w:szCs w:val="28"/>
        </w:rPr>
        <w:t>at</w:t>
      </w:r>
      <w:r w:rsidR="009E4BF4">
        <w:rPr>
          <w:sz w:val="28"/>
          <w:szCs w:val="28"/>
        </w:rPr>
        <w:t xml:space="preserve"> Abundant Blessings Farm of reasonably detailed evidence of such co</w:t>
      </w:r>
      <w:r w:rsidR="00CD68D0">
        <w:rPr>
          <w:sz w:val="28"/>
          <w:szCs w:val="28"/>
        </w:rPr>
        <w:t>sts, as determined by The Barn a</w:t>
      </w:r>
      <w:r w:rsidR="009E4BF4">
        <w:rPr>
          <w:sz w:val="28"/>
          <w:szCs w:val="28"/>
        </w:rPr>
        <w:t>t Abundant Blessings Farm, LLC in its sole discretion.</w:t>
      </w:r>
    </w:p>
    <w:p w14:paraId="717A62BA" w14:textId="77777777" w:rsidR="009E4BF4" w:rsidRDefault="009E4BF4" w:rsidP="009E4BF4">
      <w:pPr>
        <w:pStyle w:val="NoSpacing"/>
        <w:rPr>
          <w:sz w:val="28"/>
          <w:szCs w:val="28"/>
        </w:rPr>
      </w:pPr>
    </w:p>
    <w:p w14:paraId="7F2A7FFD" w14:textId="77777777" w:rsidR="009E4BF4" w:rsidRDefault="009E4BF4" w:rsidP="009E4BF4">
      <w:pPr>
        <w:pStyle w:val="NoSpacing"/>
        <w:numPr>
          <w:ilvl w:val="0"/>
          <w:numId w:val="1"/>
        </w:numPr>
        <w:rPr>
          <w:sz w:val="28"/>
          <w:szCs w:val="28"/>
        </w:rPr>
      </w:pPr>
      <w:r>
        <w:rPr>
          <w:sz w:val="28"/>
          <w:szCs w:val="28"/>
        </w:rPr>
        <w:t>USE OF PREMISES. Leasing party shall not permit the premises to be used during the lease period: (a) by anyone other than the leasing party, its guests and other agents or (b) for any purpose other than lawful or moral purposes.</w:t>
      </w:r>
      <w:r w:rsidR="00C70C44">
        <w:rPr>
          <w:sz w:val="28"/>
          <w:szCs w:val="28"/>
        </w:rPr>
        <w:t xml:space="preserve"> No part of the leased premises shall be used by the leasing party, its guests, employees or other agents in any matter whatsoever for any purpose in violation of the laws of the United States or of this State, County and/or City wherein the premises are located. Leasing party shall comply with all such laws, now in effect or hereafter passed during the term of this agreement. Leasing party shall not permit pets on the leased premises without written prior consent. All children shall be supervised at all times. No smoking shall be allowed except in designated areas outside and away from all buildings, porches, patios or decks.</w:t>
      </w:r>
    </w:p>
    <w:p w14:paraId="1C7D0805" w14:textId="77777777" w:rsidR="00C70C44" w:rsidRDefault="00C70C44" w:rsidP="00C70C44">
      <w:pPr>
        <w:pStyle w:val="NoSpacing"/>
        <w:rPr>
          <w:sz w:val="28"/>
          <w:szCs w:val="28"/>
        </w:rPr>
      </w:pPr>
    </w:p>
    <w:p w14:paraId="03A96C15" w14:textId="77777777" w:rsidR="00C70C44" w:rsidRDefault="00CD68D0" w:rsidP="009E4BF4">
      <w:pPr>
        <w:pStyle w:val="NoSpacing"/>
        <w:numPr>
          <w:ilvl w:val="0"/>
          <w:numId w:val="1"/>
        </w:numPr>
        <w:rPr>
          <w:sz w:val="28"/>
          <w:szCs w:val="28"/>
        </w:rPr>
      </w:pPr>
      <w:r>
        <w:rPr>
          <w:sz w:val="28"/>
          <w:szCs w:val="28"/>
        </w:rPr>
        <w:t>RIGHT OF ENTRY. The Barn a</w:t>
      </w:r>
      <w:r w:rsidR="00C70C44">
        <w:rPr>
          <w:sz w:val="28"/>
          <w:szCs w:val="28"/>
        </w:rPr>
        <w:t>t Abundant Blessings Farm, LLC and its owners may enter the premises at all hours to examine, make repairs, additions, or other work. Notwithstanding the foregoing repairs, additions or other work shall be performed after the lease period unless agreed by Leasing Party or</w:t>
      </w:r>
    </w:p>
    <w:p w14:paraId="15A400F4" w14:textId="77777777" w:rsidR="00AD0592" w:rsidRDefault="00CD68D0" w:rsidP="00C70C44">
      <w:pPr>
        <w:pStyle w:val="ListParagraph"/>
        <w:rPr>
          <w:sz w:val="28"/>
          <w:szCs w:val="28"/>
        </w:rPr>
      </w:pPr>
      <w:r>
        <w:rPr>
          <w:sz w:val="28"/>
          <w:szCs w:val="28"/>
        </w:rPr>
        <w:t>Unless The Barn a</w:t>
      </w:r>
      <w:r w:rsidR="00C70C44">
        <w:rPr>
          <w:sz w:val="28"/>
          <w:szCs w:val="28"/>
        </w:rPr>
        <w:t>t Abundant Blessings Farm, LLC determines in its reasonable discretion that a health or accident hazard exists.</w:t>
      </w:r>
      <w:r w:rsidR="00AD0592">
        <w:rPr>
          <w:sz w:val="28"/>
          <w:szCs w:val="28"/>
        </w:rPr>
        <w:t xml:space="preserve"> If a health or accident hazard exists, then such repairs shall be done in the time deemed </w:t>
      </w:r>
    </w:p>
    <w:p w14:paraId="4FC54145" w14:textId="77777777" w:rsidR="00AD0592" w:rsidRDefault="00AD0592" w:rsidP="00AD0592">
      <w:pPr>
        <w:pStyle w:val="ListParagraph"/>
        <w:jc w:val="center"/>
        <w:rPr>
          <w:sz w:val="28"/>
          <w:szCs w:val="28"/>
        </w:rPr>
      </w:pPr>
      <w:r>
        <w:rPr>
          <w:sz w:val="28"/>
          <w:szCs w:val="28"/>
        </w:rPr>
        <w:lastRenderedPageBreak/>
        <w:t>Page 3</w:t>
      </w:r>
    </w:p>
    <w:p w14:paraId="5D65C97C" w14:textId="77777777" w:rsidR="00AD0592" w:rsidRDefault="00AD0592" w:rsidP="00C70C44">
      <w:pPr>
        <w:pStyle w:val="ListParagraph"/>
        <w:rPr>
          <w:sz w:val="28"/>
          <w:szCs w:val="28"/>
        </w:rPr>
      </w:pPr>
    </w:p>
    <w:p w14:paraId="24EF7696" w14:textId="77777777" w:rsidR="00C70C44" w:rsidRDefault="00CB074F" w:rsidP="00C70C44">
      <w:pPr>
        <w:pStyle w:val="ListParagraph"/>
        <w:rPr>
          <w:sz w:val="28"/>
          <w:szCs w:val="28"/>
        </w:rPr>
      </w:pPr>
      <w:r>
        <w:rPr>
          <w:sz w:val="28"/>
          <w:szCs w:val="28"/>
        </w:rPr>
        <w:t>appropriate by The Barn a</w:t>
      </w:r>
      <w:r w:rsidR="00AD0592">
        <w:rPr>
          <w:sz w:val="28"/>
          <w:szCs w:val="28"/>
        </w:rPr>
        <w:t>t Abundant Blessings Farm, LLC in its reasonable discretion. Leasing party agrees that no compensation shall be asked or claim made by Leasing Party for any inconvenience resulting from entry to perform repairs, additions or work.</w:t>
      </w:r>
    </w:p>
    <w:p w14:paraId="11A5187C" w14:textId="77777777" w:rsidR="00CD68D0" w:rsidRPr="00CD68D0" w:rsidRDefault="00CD68D0" w:rsidP="00CD68D0">
      <w:pPr>
        <w:pStyle w:val="ListParagraph"/>
        <w:rPr>
          <w:sz w:val="28"/>
          <w:szCs w:val="28"/>
        </w:rPr>
      </w:pPr>
    </w:p>
    <w:p w14:paraId="05A9052C" w14:textId="77777777" w:rsidR="00AD0592" w:rsidRDefault="00AD0592" w:rsidP="00AD0592">
      <w:pPr>
        <w:pStyle w:val="ListParagraph"/>
        <w:numPr>
          <w:ilvl w:val="0"/>
          <w:numId w:val="1"/>
        </w:numPr>
        <w:rPr>
          <w:sz w:val="28"/>
          <w:szCs w:val="28"/>
        </w:rPr>
      </w:pPr>
      <w:r>
        <w:rPr>
          <w:sz w:val="28"/>
          <w:szCs w:val="28"/>
          <w:u w:val="single"/>
        </w:rPr>
        <w:t xml:space="preserve">Alterations.  </w:t>
      </w:r>
      <w:r>
        <w:rPr>
          <w:sz w:val="28"/>
          <w:szCs w:val="28"/>
        </w:rPr>
        <w:t xml:space="preserve">Leasing party shall not attach anything to any part of the premises without </w:t>
      </w:r>
      <w:r>
        <w:rPr>
          <w:b/>
          <w:sz w:val="28"/>
          <w:szCs w:val="28"/>
          <w:u w:val="single"/>
        </w:rPr>
        <w:t>prior written approval</w:t>
      </w:r>
      <w:r w:rsidR="00CD68D0">
        <w:rPr>
          <w:sz w:val="28"/>
          <w:szCs w:val="28"/>
        </w:rPr>
        <w:t xml:space="preserve"> from the owners of The Barn a</w:t>
      </w:r>
      <w:r>
        <w:rPr>
          <w:sz w:val="28"/>
          <w:szCs w:val="28"/>
        </w:rPr>
        <w:t>t Abundant Blessings Farm, LLC as to where it shall be attached and in what manner. Leasing Party shall make no alterations or additions to the premises without prior written consent and shall remove all alterations and restore premises to their original condition at Leasing Party’s sole expense</w:t>
      </w:r>
      <w:r w:rsidR="00041A22">
        <w:rPr>
          <w:sz w:val="28"/>
          <w:szCs w:val="28"/>
        </w:rPr>
        <w:t>. Leasing Party or its agents shall remove all decorations, floral arrangements and equipment placed upon the premises prior to the expiration of the Lease Period. Wit</w:t>
      </w:r>
      <w:r w:rsidR="00CD68D0">
        <w:rPr>
          <w:sz w:val="28"/>
          <w:szCs w:val="28"/>
        </w:rPr>
        <w:t>h prior approval from The Barn a</w:t>
      </w:r>
      <w:r w:rsidR="00041A22">
        <w:rPr>
          <w:sz w:val="28"/>
          <w:szCs w:val="28"/>
        </w:rPr>
        <w:t>t Abundant Blessings Farm, Leasing Party may be allowed to return within a reasonably agreed upon time period to remove these items.</w:t>
      </w:r>
    </w:p>
    <w:p w14:paraId="40381E55" w14:textId="77777777" w:rsidR="00CD68D0" w:rsidRPr="00CD68D0" w:rsidRDefault="00CD68D0" w:rsidP="00CD68D0">
      <w:pPr>
        <w:pStyle w:val="ListParagraph"/>
        <w:rPr>
          <w:sz w:val="28"/>
          <w:szCs w:val="28"/>
        </w:rPr>
      </w:pPr>
    </w:p>
    <w:p w14:paraId="43F0894E" w14:textId="77777777" w:rsidR="00CB074F" w:rsidRDefault="00CB074F" w:rsidP="00CB074F">
      <w:pPr>
        <w:pStyle w:val="ListParagraph"/>
        <w:numPr>
          <w:ilvl w:val="0"/>
          <w:numId w:val="1"/>
        </w:numPr>
        <w:rPr>
          <w:sz w:val="28"/>
          <w:szCs w:val="28"/>
        </w:rPr>
      </w:pPr>
      <w:r>
        <w:rPr>
          <w:sz w:val="28"/>
          <w:szCs w:val="28"/>
          <w:u w:val="single"/>
        </w:rPr>
        <w:t>PROHIBITED ACTS.</w:t>
      </w:r>
      <w:r>
        <w:rPr>
          <w:sz w:val="28"/>
          <w:szCs w:val="28"/>
        </w:rPr>
        <w:t xml:space="preserve"> Leasing party shall NOT permit the following things or acts except with prior written approval of The Barn at Abundant Blessings Farm, LLC.</w:t>
      </w:r>
    </w:p>
    <w:p w14:paraId="7DD05AC9" w14:textId="77777777" w:rsidR="00CB074F" w:rsidRDefault="00CB074F" w:rsidP="00CB074F">
      <w:pPr>
        <w:pStyle w:val="ListParagraph"/>
        <w:rPr>
          <w:sz w:val="28"/>
          <w:szCs w:val="28"/>
        </w:rPr>
      </w:pPr>
    </w:p>
    <w:p w14:paraId="3D37CEF9" w14:textId="77777777" w:rsidR="00CB074F" w:rsidRPr="008F0DE7" w:rsidRDefault="00CB074F" w:rsidP="00CB074F">
      <w:pPr>
        <w:pStyle w:val="ListParagraph"/>
        <w:numPr>
          <w:ilvl w:val="0"/>
          <w:numId w:val="2"/>
        </w:numPr>
        <w:rPr>
          <w:b/>
          <w:bCs/>
          <w:color w:val="FF0000"/>
          <w:sz w:val="28"/>
          <w:szCs w:val="28"/>
        </w:rPr>
      </w:pPr>
      <w:r w:rsidRPr="008F0DE7">
        <w:rPr>
          <w:b/>
          <w:bCs/>
          <w:color w:val="FF0000"/>
          <w:sz w:val="28"/>
          <w:szCs w:val="28"/>
        </w:rPr>
        <w:t>No Rice Glitter, confetti or colored water inside the building.</w:t>
      </w:r>
    </w:p>
    <w:p w14:paraId="210C0D56" w14:textId="4CC1ED66" w:rsidR="00CB074F" w:rsidRPr="008F0DE7" w:rsidRDefault="00CB074F" w:rsidP="00CB074F">
      <w:pPr>
        <w:pStyle w:val="ListParagraph"/>
        <w:numPr>
          <w:ilvl w:val="0"/>
          <w:numId w:val="2"/>
        </w:numPr>
        <w:rPr>
          <w:b/>
          <w:bCs/>
          <w:color w:val="FF0000"/>
          <w:sz w:val="28"/>
          <w:szCs w:val="28"/>
        </w:rPr>
      </w:pPr>
      <w:r w:rsidRPr="008F0DE7">
        <w:rPr>
          <w:b/>
          <w:bCs/>
          <w:color w:val="FF0000"/>
          <w:sz w:val="28"/>
          <w:szCs w:val="28"/>
        </w:rPr>
        <w:t xml:space="preserve">No use of open/exposed flame </w:t>
      </w:r>
      <w:r w:rsidR="00522D8C" w:rsidRPr="008F0DE7">
        <w:rPr>
          <w:b/>
          <w:bCs/>
          <w:color w:val="FF0000"/>
          <w:sz w:val="28"/>
          <w:szCs w:val="28"/>
        </w:rPr>
        <w:t xml:space="preserve">or </w:t>
      </w:r>
      <w:r w:rsidRPr="008F0DE7">
        <w:rPr>
          <w:b/>
          <w:bCs/>
          <w:color w:val="FF0000"/>
          <w:sz w:val="28"/>
          <w:szCs w:val="28"/>
        </w:rPr>
        <w:t>candles.</w:t>
      </w:r>
    </w:p>
    <w:p w14:paraId="66685EC7" w14:textId="7CAB2C4E" w:rsidR="00CB074F" w:rsidRPr="008F0DE7" w:rsidRDefault="00CB074F" w:rsidP="00CB074F">
      <w:pPr>
        <w:pStyle w:val="ListParagraph"/>
        <w:numPr>
          <w:ilvl w:val="0"/>
          <w:numId w:val="2"/>
        </w:numPr>
        <w:rPr>
          <w:b/>
          <w:bCs/>
          <w:color w:val="FF0000"/>
          <w:sz w:val="28"/>
          <w:szCs w:val="28"/>
        </w:rPr>
      </w:pPr>
      <w:r w:rsidRPr="008F0DE7">
        <w:rPr>
          <w:b/>
          <w:bCs/>
          <w:color w:val="FF0000"/>
          <w:sz w:val="28"/>
          <w:szCs w:val="28"/>
        </w:rPr>
        <w:t>No birdseed inside building.</w:t>
      </w:r>
    </w:p>
    <w:p w14:paraId="4DCF95C2" w14:textId="4E9BE67D" w:rsidR="00522D8C" w:rsidRPr="008F0DE7" w:rsidRDefault="00522D8C" w:rsidP="00CB074F">
      <w:pPr>
        <w:pStyle w:val="ListParagraph"/>
        <w:numPr>
          <w:ilvl w:val="0"/>
          <w:numId w:val="2"/>
        </w:numPr>
        <w:rPr>
          <w:b/>
          <w:bCs/>
          <w:color w:val="FF0000"/>
          <w:sz w:val="28"/>
          <w:szCs w:val="28"/>
        </w:rPr>
      </w:pPr>
      <w:r w:rsidRPr="008F0DE7">
        <w:rPr>
          <w:b/>
          <w:bCs/>
          <w:color w:val="FF0000"/>
          <w:sz w:val="28"/>
          <w:szCs w:val="28"/>
        </w:rPr>
        <w:t>Sparklers can be used at bride and groom’s departure, depending entirely on weather conditions at the time, as directed by owners.</w:t>
      </w:r>
    </w:p>
    <w:p w14:paraId="4D08DD85" w14:textId="77777777" w:rsidR="00CD68D0" w:rsidRPr="00CD68D0" w:rsidRDefault="00CD68D0" w:rsidP="00CD68D0">
      <w:pPr>
        <w:pStyle w:val="ListParagraph"/>
        <w:rPr>
          <w:sz w:val="28"/>
          <w:szCs w:val="28"/>
        </w:rPr>
      </w:pPr>
    </w:p>
    <w:p w14:paraId="6827205D" w14:textId="46BD3BD2" w:rsidR="00CB074F" w:rsidRDefault="00CB074F" w:rsidP="00CB074F">
      <w:pPr>
        <w:pStyle w:val="ListParagraph"/>
        <w:numPr>
          <w:ilvl w:val="0"/>
          <w:numId w:val="1"/>
        </w:numPr>
        <w:rPr>
          <w:sz w:val="28"/>
          <w:szCs w:val="28"/>
        </w:rPr>
      </w:pPr>
      <w:r>
        <w:rPr>
          <w:sz w:val="28"/>
          <w:szCs w:val="28"/>
          <w:u w:val="single"/>
        </w:rPr>
        <w:t>ASSIGNMENT OF AGREEMENT.</w:t>
      </w:r>
      <w:r>
        <w:rPr>
          <w:sz w:val="28"/>
          <w:szCs w:val="28"/>
        </w:rPr>
        <w:t xml:space="preserve"> Leasing Party shall NOT assign this agreement or sublet all or any </w:t>
      </w:r>
      <w:r w:rsidR="00CD68D0">
        <w:rPr>
          <w:sz w:val="28"/>
          <w:szCs w:val="28"/>
        </w:rPr>
        <w:t>p</w:t>
      </w:r>
      <w:r>
        <w:rPr>
          <w:sz w:val="28"/>
          <w:szCs w:val="28"/>
        </w:rPr>
        <w:t>art of the premises without written consent from The Barn at Abundant Blessings Farm, LLC.</w:t>
      </w:r>
    </w:p>
    <w:p w14:paraId="64ACB1FE" w14:textId="77777777" w:rsidR="00522D8C" w:rsidRDefault="00522D8C" w:rsidP="00522D8C">
      <w:pPr>
        <w:pStyle w:val="ListParagraph"/>
        <w:rPr>
          <w:sz w:val="28"/>
          <w:szCs w:val="28"/>
        </w:rPr>
      </w:pPr>
    </w:p>
    <w:p w14:paraId="7AD98515" w14:textId="77777777" w:rsidR="00A93346" w:rsidRDefault="00A93346" w:rsidP="00A93346">
      <w:pPr>
        <w:pStyle w:val="ListParagraph"/>
        <w:numPr>
          <w:ilvl w:val="0"/>
          <w:numId w:val="1"/>
        </w:numPr>
        <w:rPr>
          <w:sz w:val="28"/>
          <w:szCs w:val="28"/>
        </w:rPr>
      </w:pPr>
      <w:r>
        <w:rPr>
          <w:sz w:val="28"/>
          <w:szCs w:val="28"/>
          <w:u w:val="single"/>
        </w:rPr>
        <w:t>USE OF ALCOHOL ON PREMISES.</w:t>
      </w:r>
      <w:r>
        <w:rPr>
          <w:sz w:val="28"/>
          <w:szCs w:val="28"/>
        </w:rPr>
        <w:t xml:space="preserve"> Leasing party assumes all responsibility regarding the use of alcoholic beverages during their event on the premises </w:t>
      </w:r>
    </w:p>
    <w:p w14:paraId="1AAB3056" w14:textId="77777777" w:rsidR="00A93346" w:rsidRDefault="00A93346" w:rsidP="00A93346">
      <w:pPr>
        <w:pStyle w:val="ListParagraph"/>
        <w:jc w:val="center"/>
        <w:rPr>
          <w:sz w:val="28"/>
          <w:szCs w:val="28"/>
        </w:rPr>
      </w:pPr>
      <w:r>
        <w:rPr>
          <w:sz w:val="28"/>
          <w:szCs w:val="28"/>
        </w:rPr>
        <w:lastRenderedPageBreak/>
        <w:t>Page 4</w:t>
      </w:r>
    </w:p>
    <w:p w14:paraId="346A24EA" w14:textId="77777777" w:rsidR="00A93346" w:rsidRDefault="00A93346" w:rsidP="00A93346">
      <w:pPr>
        <w:pStyle w:val="ListParagraph"/>
        <w:rPr>
          <w:sz w:val="28"/>
          <w:szCs w:val="28"/>
        </w:rPr>
      </w:pPr>
    </w:p>
    <w:p w14:paraId="6716FE65" w14:textId="6DFFA4B1" w:rsidR="00A93346" w:rsidRPr="00737FEC" w:rsidRDefault="00A93346" w:rsidP="00A93346">
      <w:pPr>
        <w:pStyle w:val="ListParagraph"/>
        <w:rPr>
          <w:b/>
          <w:bCs/>
          <w:sz w:val="28"/>
          <w:szCs w:val="28"/>
        </w:rPr>
      </w:pPr>
      <w:r>
        <w:rPr>
          <w:sz w:val="28"/>
          <w:szCs w:val="28"/>
        </w:rPr>
        <w:t>and The Barn at Abundant Blessings Farm, LLC is not responsible for any and all incidents or violations of use of alcohol as governed by the state and local authorities. Leasing party will be asked to sign waivers within 30 days prior to the event, if alcohol is to be present. The Barn at Abundant Blessings Farm, LLC does not sell or provide any alcoholic beverages for scheduled events.</w:t>
      </w:r>
      <w:r w:rsidR="00D727ED">
        <w:rPr>
          <w:sz w:val="28"/>
          <w:szCs w:val="28"/>
        </w:rPr>
        <w:t xml:space="preserve"> If alcohol is to be served at an event, the leasing party is required to purchase a one day event policy, naming The Barn at Abundant Blessings Farm, LLC as an additional insured. Proof of this policy to be provided to The Barn </w:t>
      </w:r>
      <w:proofErr w:type="gramStart"/>
      <w:r w:rsidR="00D727ED">
        <w:rPr>
          <w:sz w:val="28"/>
          <w:szCs w:val="28"/>
        </w:rPr>
        <w:t>At</w:t>
      </w:r>
      <w:proofErr w:type="gramEnd"/>
      <w:r w:rsidR="00D727ED">
        <w:rPr>
          <w:sz w:val="28"/>
          <w:szCs w:val="28"/>
        </w:rPr>
        <w:t xml:space="preserve"> Abundant Blessings Farm, LLC at least one week before the event date.</w:t>
      </w:r>
      <w:r w:rsidR="00737FEC">
        <w:rPr>
          <w:sz w:val="28"/>
          <w:szCs w:val="28"/>
        </w:rPr>
        <w:t xml:space="preserve"> </w:t>
      </w:r>
      <w:r w:rsidR="00737FEC">
        <w:rPr>
          <w:b/>
          <w:bCs/>
          <w:sz w:val="28"/>
          <w:szCs w:val="28"/>
        </w:rPr>
        <w:t>Also, The Barn at Abundant Blessings Farm will only allow beer and wine, no mixed drinks or BYOB is allowed by renting party’s guests.</w:t>
      </w:r>
    </w:p>
    <w:p w14:paraId="782A5D47" w14:textId="77777777" w:rsidR="00CD68D0" w:rsidRPr="00CD68D0" w:rsidRDefault="00CD68D0" w:rsidP="00CD68D0">
      <w:pPr>
        <w:pStyle w:val="ListParagraph"/>
        <w:rPr>
          <w:sz w:val="28"/>
          <w:szCs w:val="28"/>
        </w:rPr>
      </w:pPr>
    </w:p>
    <w:p w14:paraId="0C495EEA" w14:textId="77777777" w:rsidR="00CB074F" w:rsidRDefault="00454A93" w:rsidP="00454A93">
      <w:pPr>
        <w:pStyle w:val="ListParagraph"/>
        <w:numPr>
          <w:ilvl w:val="0"/>
          <w:numId w:val="1"/>
        </w:numPr>
        <w:rPr>
          <w:sz w:val="28"/>
          <w:szCs w:val="28"/>
        </w:rPr>
      </w:pPr>
      <w:r>
        <w:rPr>
          <w:sz w:val="28"/>
          <w:szCs w:val="28"/>
          <w:u w:val="single"/>
        </w:rPr>
        <w:t>ATTORNEY’S FEES.</w:t>
      </w:r>
      <w:r>
        <w:rPr>
          <w:sz w:val="28"/>
          <w:szCs w:val="28"/>
        </w:rPr>
        <w:t xml:space="preserve">  Leasing party shall pay all costs, expenses and attorney’s fees that may be incurred by The Barn at Abundant Blessings Farm, LLC in enforcing the coven</w:t>
      </w:r>
      <w:r w:rsidR="00CC36B4">
        <w:rPr>
          <w:sz w:val="28"/>
          <w:szCs w:val="28"/>
        </w:rPr>
        <w:t>ants and agreements in this Agre</w:t>
      </w:r>
      <w:r>
        <w:rPr>
          <w:sz w:val="28"/>
          <w:szCs w:val="28"/>
        </w:rPr>
        <w:t>ement.</w:t>
      </w:r>
    </w:p>
    <w:p w14:paraId="75CADCB2" w14:textId="77777777" w:rsidR="00CD68D0" w:rsidRDefault="00CD68D0" w:rsidP="00CD68D0">
      <w:pPr>
        <w:pStyle w:val="ListParagraph"/>
        <w:rPr>
          <w:sz w:val="28"/>
          <w:szCs w:val="28"/>
        </w:rPr>
      </w:pPr>
    </w:p>
    <w:p w14:paraId="02818085" w14:textId="77777777" w:rsidR="00A93346" w:rsidRDefault="00A93346" w:rsidP="00CD68D0">
      <w:pPr>
        <w:pStyle w:val="ListParagraph"/>
        <w:rPr>
          <w:sz w:val="28"/>
          <w:szCs w:val="28"/>
        </w:rPr>
      </w:pPr>
    </w:p>
    <w:p w14:paraId="3D2C1880" w14:textId="77777777" w:rsidR="00A93346" w:rsidRDefault="00A93346" w:rsidP="00CD68D0">
      <w:pPr>
        <w:pStyle w:val="ListParagraph"/>
        <w:rPr>
          <w:sz w:val="28"/>
          <w:szCs w:val="28"/>
        </w:rPr>
      </w:pPr>
    </w:p>
    <w:p w14:paraId="5FB4CA74" w14:textId="77777777" w:rsidR="00A93346" w:rsidRDefault="00A93346" w:rsidP="00CD68D0">
      <w:pPr>
        <w:pStyle w:val="ListParagraph"/>
        <w:rPr>
          <w:sz w:val="28"/>
          <w:szCs w:val="28"/>
        </w:rPr>
      </w:pPr>
    </w:p>
    <w:p w14:paraId="35C7C0D2" w14:textId="77777777" w:rsidR="00A93346" w:rsidRDefault="00A93346" w:rsidP="00CD68D0">
      <w:pPr>
        <w:pStyle w:val="ListParagraph"/>
        <w:rPr>
          <w:sz w:val="28"/>
          <w:szCs w:val="28"/>
        </w:rPr>
      </w:pPr>
    </w:p>
    <w:p w14:paraId="4B3D1BB8" w14:textId="77777777" w:rsidR="00A93346" w:rsidRDefault="00A93346" w:rsidP="00CD68D0">
      <w:pPr>
        <w:pStyle w:val="ListParagraph"/>
        <w:rPr>
          <w:sz w:val="28"/>
          <w:szCs w:val="28"/>
        </w:rPr>
      </w:pPr>
    </w:p>
    <w:p w14:paraId="025D3D1C" w14:textId="77777777" w:rsidR="00A93346" w:rsidRDefault="00A93346" w:rsidP="00CD68D0">
      <w:pPr>
        <w:pStyle w:val="ListParagraph"/>
        <w:rPr>
          <w:sz w:val="28"/>
          <w:szCs w:val="28"/>
        </w:rPr>
      </w:pPr>
    </w:p>
    <w:p w14:paraId="4DFE17CA" w14:textId="77777777" w:rsidR="00A93346" w:rsidRDefault="00A93346" w:rsidP="00CD68D0">
      <w:pPr>
        <w:pStyle w:val="ListParagraph"/>
        <w:rPr>
          <w:sz w:val="28"/>
          <w:szCs w:val="28"/>
        </w:rPr>
      </w:pPr>
    </w:p>
    <w:p w14:paraId="27E37834" w14:textId="77777777" w:rsidR="00A93346" w:rsidRDefault="00A93346" w:rsidP="00CD68D0">
      <w:pPr>
        <w:pStyle w:val="ListParagraph"/>
        <w:rPr>
          <w:sz w:val="28"/>
          <w:szCs w:val="28"/>
        </w:rPr>
      </w:pPr>
    </w:p>
    <w:p w14:paraId="5C8728DF" w14:textId="77777777" w:rsidR="00A93346" w:rsidRDefault="00A93346" w:rsidP="00CD68D0">
      <w:pPr>
        <w:pStyle w:val="ListParagraph"/>
        <w:rPr>
          <w:sz w:val="28"/>
          <w:szCs w:val="28"/>
        </w:rPr>
      </w:pPr>
    </w:p>
    <w:p w14:paraId="4837E5E0" w14:textId="77777777" w:rsidR="00A93346" w:rsidRDefault="00A93346" w:rsidP="00CD68D0">
      <w:pPr>
        <w:pStyle w:val="ListParagraph"/>
        <w:rPr>
          <w:sz w:val="28"/>
          <w:szCs w:val="28"/>
        </w:rPr>
      </w:pPr>
    </w:p>
    <w:p w14:paraId="237AADAD" w14:textId="77777777" w:rsidR="00A93346" w:rsidRDefault="00A93346" w:rsidP="00CD68D0">
      <w:pPr>
        <w:pStyle w:val="ListParagraph"/>
        <w:rPr>
          <w:sz w:val="28"/>
          <w:szCs w:val="28"/>
        </w:rPr>
      </w:pPr>
    </w:p>
    <w:p w14:paraId="34657D85" w14:textId="77777777" w:rsidR="00A93346" w:rsidRDefault="00A93346" w:rsidP="00CD68D0">
      <w:pPr>
        <w:pStyle w:val="ListParagraph"/>
        <w:rPr>
          <w:sz w:val="28"/>
          <w:szCs w:val="28"/>
        </w:rPr>
      </w:pPr>
    </w:p>
    <w:p w14:paraId="348D2F95" w14:textId="77777777" w:rsidR="00A93346" w:rsidRDefault="00A93346" w:rsidP="00CD68D0">
      <w:pPr>
        <w:pStyle w:val="ListParagraph"/>
        <w:rPr>
          <w:sz w:val="28"/>
          <w:szCs w:val="28"/>
        </w:rPr>
      </w:pPr>
    </w:p>
    <w:p w14:paraId="27673FEC" w14:textId="77777777" w:rsidR="00A93346" w:rsidRDefault="00A93346" w:rsidP="00CD68D0">
      <w:pPr>
        <w:pStyle w:val="ListParagraph"/>
        <w:rPr>
          <w:sz w:val="28"/>
          <w:szCs w:val="28"/>
        </w:rPr>
      </w:pPr>
    </w:p>
    <w:p w14:paraId="3F0BFD94" w14:textId="77777777" w:rsidR="00A93346" w:rsidRDefault="00A93346" w:rsidP="00CD68D0">
      <w:pPr>
        <w:pStyle w:val="ListParagraph"/>
        <w:rPr>
          <w:sz w:val="28"/>
          <w:szCs w:val="28"/>
        </w:rPr>
      </w:pPr>
    </w:p>
    <w:p w14:paraId="4A0BDD1F" w14:textId="77777777" w:rsidR="00A93346" w:rsidRDefault="00A93346" w:rsidP="00CD68D0">
      <w:pPr>
        <w:pStyle w:val="ListParagraph"/>
        <w:rPr>
          <w:sz w:val="28"/>
          <w:szCs w:val="28"/>
        </w:rPr>
      </w:pPr>
    </w:p>
    <w:p w14:paraId="56A191E8" w14:textId="77777777" w:rsidR="00CD68D0" w:rsidRPr="00486318" w:rsidRDefault="00486318" w:rsidP="00486318">
      <w:pPr>
        <w:pStyle w:val="ListParagraph"/>
        <w:jc w:val="center"/>
        <w:rPr>
          <w:rFonts w:ascii="Elephant" w:hAnsi="Elephant"/>
          <w:b/>
          <w:i/>
          <w:sz w:val="28"/>
          <w:szCs w:val="28"/>
        </w:rPr>
      </w:pPr>
      <w:r>
        <w:rPr>
          <w:b/>
          <w:noProof/>
          <w:sz w:val="28"/>
          <w:szCs w:val="28"/>
        </w:rPr>
        <w:lastRenderedPageBreak/>
        <w:t>THE BARN AT ABUNDANT BLESSINGS FARM</w:t>
      </w:r>
    </w:p>
    <w:p w14:paraId="0F675E4E" w14:textId="77777777" w:rsidR="00CD68D0" w:rsidRDefault="00CD68D0" w:rsidP="00CD68D0">
      <w:pPr>
        <w:pStyle w:val="NoSpacing"/>
        <w:ind w:left="360"/>
        <w:jc w:val="center"/>
        <w:rPr>
          <w:b/>
          <w:sz w:val="28"/>
          <w:szCs w:val="28"/>
        </w:rPr>
      </w:pPr>
      <w:r>
        <w:rPr>
          <w:b/>
          <w:sz w:val="28"/>
          <w:szCs w:val="28"/>
        </w:rPr>
        <w:t>178 Riggins Bridge Road, Liberty, S.C. 29657</w:t>
      </w:r>
    </w:p>
    <w:p w14:paraId="0B9994D4" w14:textId="77777777" w:rsidR="00486318" w:rsidRPr="00486318" w:rsidRDefault="00486318" w:rsidP="00486318">
      <w:pPr>
        <w:pStyle w:val="NoSpacing"/>
        <w:ind w:left="360"/>
        <w:rPr>
          <w:sz w:val="28"/>
          <w:szCs w:val="28"/>
        </w:rPr>
      </w:pPr>
    </w:p>
    <w:p w14:paraId="1DEF4F3A" w14:textId="77777777" w:rsidR="00CB074F" w:rsidRPr="00486318" w:rsidRDefault="00486318" w:rsidP="00486318">
      <w:pPr>
        <w:jc w:val="center"/>
        <w:rPr>
          <w:b/>
          <w:sz w:val="28"/>
          <w:szCs w:val="28"/>
        </w:rPr>
      </w:pPr>
      <w:r>
        <w:rPr>
          <w:b/>
          <w:sz w:val="28"/>
          <w:szCs w:val="28"/>
        </w:rPr>
        <w:t>LEASE AGREEMENT ADDENDUM</w:t>
      </w:r>
    </w:p>
    <w:p w14:paraId="3F197A78" w14:textId="77777777" w:rsidR="00CB074F" w:rsidRDefault="005D15FA" w:rsidP="00CB074F">
      <w:pPr>
        <w:rPr>
          <w:sz w:val="28"/>
          <w:szCs w:val="28"/>
        </w:rPr>
      </w:pPr>
      <w:r>
        <w:rPr>
          <w:sz w:val="28"/>
          <w:szCs w:val="28"/>
        </w:rPr>
        <w:t>Today’s</w:t>
      </w:r>
      <w:r w:rsidR="00486318">
        <w:rPr>
          <w:sz w:val="28"/>
          <w:szCs w:val="28"/>
        </w:rPr>
        <w:t xml:space="preserve"> date_____________________ Event Date______________________</w:t>
      </w:r>
    </w:p>
    <w:p w14:paraId="4F7C2CC1" w14:textId="69753220" w:rsidR="00CC36B4" w:rsidRDefault="0021659C" w:rsidP="00CB074F">
      <w:pPr>
        <w:rPr>
          <w:sz w:val="28"/>
          <w:szCs w:val="28"/>
        </w:rPr>
      </w:pPr>
      <w:r>
        <w:rPr>
          <w:sz w:val="28"/>
          <w:szCs w:val="28"/>
        </w:rPr>
        <w:tab/>
      </w:r>
      <w:r>
        <w:rPr>
          <w:sz w:val="28"/>
          <w:szCs w:val="28"/>
        </w:rPr>
        <w:tab/>
      </w:r>
      <w:r>
        <w:rPr>
          <w:sz w:val="28"/>
          <w:szCs w:val="28"/>
        </w:rPr>
        <w:tab/>
      </w:r>
      <w:r>
        <w:rPr>
          <w:sz w:val="28"/>
          <w:szCs w:val="28"/>
        </w:rPr>
        <w:tab/>
        <w:t xml:space="preserve">  </w:t>
      </w:r>
    </w:p>
    <w:p w14:paraId="69CDC147" w14:textId="1A36412B" w:rsidR="00486318" w:rsidRDefault="00486318" w:rsidP="00CB074F">
      <w:pPr>
        <w:rPr>
          <w:sz w:val="28"/>
          <w:szCs w:val="28"/>
        </w:rPr>
      </w:pPr>
      <w:r>
        <w:rPr>
          <w:sz w:val="28"/>
          <w:szCs w:val="28"/>
        </w:rPr>
        <w:t>Name</w:t>
      </w:r>
      <w:r w:rsidR="008F0DE7">
        <w:rPr>
          <w:sz w:val="28"/>
          <w:szCs w:val="28"/>
        </w:rPr>
        <w:t xml:space="preserve"> of Bride and Groom</w:t>
      </w:r>
      <w:r>
        <w:rPr>
          <w:sz w:val="28"/>
          <w:szCs w:val="28"/>
        </w:rPr>
        <w:t>__________________________________________________________</w:t>
      </w:r>
    </w:p>
    <w:p w14:paraId="157CA07B" w14:textId="77777777" w:rsidR="00486318" w:rsidRDefault="00486318" w:rsidP="00CB074F">
      <w:pPr>
        <w:rPr>
          <w:sz w:val="28"/>
          <w:szCs w:val="28"/>
        </w:rPr>
      </w:pPr>
      <w:r>
        <w:rPr>
          <w:sz w:val="28"/>
          <w:szCs w:val="28"/>
        </w:rPr>
        <w:t>Address________________________________________________________</w:t>
      </w:r>
    </w:p>
    <w:p w14:paraId="6925406F" w14:textId="77777777" w:rsidR="00486318" w:rsidRDefault="00486318" w:rsidP="00CB074F">
      <w:pPr>
        <w:rPr>
          <w:sz w:val="28"/>
          <w:szCs w:val="28"/>
        </w:rPr>
      </w:pPr>
      <w:r>
        <w:rPr>
          <w:sz w:val="28"/>
          <w:szCs w:val="28"/>
        </w:rPr>
        <w:t>Phone____________________________________</w:t>
      </w:r>
    </w:p>
    <w:p w14:paraId="27314095" w14:textId="77777777" w:rsidR="00486318" w:rsidRDefault="00486318" w:rsidP="00CB074F">
      <w:pPr>
        <w:rPr>
          <w:sz w:val="28"/>
          <w:szCs w:val="28"/>
        </w:rPr>
      </w:pPr>
      <w:r>
        <w:rPr>
          <w:sz w:val="28"/>
          <w:szCs w:val="28"/>
        </w:rPr>
        <w:t>Activity Times____________________   Lease Period_____________________</w:t>
      </w:r>
    </w:p>
    <w:p w14:paraId="278759BD" w14:textId="77777777" w:rsidR="00486318" w:rsidRDefault="00486318" w:rsidP="00CB074F">
      <w:pPr>
        <w:rPr>
          <w:sz w:val="28"/>
          <w:szCs w:val="28"/>
        </w:rPr>
      </w:pPr>
      <w:r>
        <w:rPr>
          <w:sz w:val="28"/>
          <w:szCs w:val="28"/>
        </w:rPr>
        <w:t>Approximate number of people________ Type of Event___________________</w:t>
      </w:r>
    </w:p>
    <w:p w14:paraId="0E8A77B0" w14:textId="77777777" w:rsidR="00486318" w:rsidRDefault="00486318" w:rsidP="00CB074F">
      <w:pPr>
        <w:rPr>
          <w:sz w:val="28"/>
          <w:szCs w:val="28"/>
        </w:rPr>
      </w:pPr>
      <w:r>
        <w:rPr>
          <w:sz w:val="28"/>
          <w:szCs w:val="28"/>
        </w:rPr>
        <w:t>Total Rent:  $_____________________________</w:t>
      </w:r>
    </w:p>
    <w:p w14:paraId="711E4E1C" w14:textId="77777777" w:rsidR="00486318" w:rsidRDefault="00486318" w:rsidP="00CB074F">
      <w:pPr>
        <w:rPr>
          <w:sz w:val="28"/>
          <w:szCs w:val="28"/>
        </w:rPr>
      </w:pPr>
      <w:r>
        <w:rPr>
          <w:sz w:val="28"/>
          <w:szCs w:val="28"/>
        </w:rPr>
        <w:t>Less Deposit: 33% of Rental ________________</w:t>
      </w:r>
      <w:r w:rsidR="001260FD">
        <w:rPr>
          <w:sz w:val="28"/>
          <w:szCs w:val="28"/>
        </w:rPr>
        <w:t>Due date agreement is signed.</w:t>
      </w:r>
    </w:p>
    <w:p w14:paraId="32A78AB3" w14:textId="77777777" w:rsidR="001260FD" w:rsidRDefault="001260FD" w:rsidP="00CB074F">
      <w:pPr>
        <w:rPr>
          <w:sz w:val="20"/>
          <w:szCs w:val="20"/>
        </w:rPr>
      </w:pPr>
      <w:r>
        <w:rPr>
          <w:sz w:val="20"/>
          <w:szCs w:val="20"/>
        </w:rPr>
        <w:t xml:space="preserve">( This is a non-refundable deposit for holding date ) </w:t>
      </w:r>
    </w:p>
    <w:p w14:paraId="6080B8B0" w14:textId="77777777" w:rsidR="001260FD" w:rsidRDefault="001260FD" w:rsidP="00CB074F">
      <w:pPr>
        <w:rPr>
          <w:sz w:val="28"/>
          <w:szCs w:val="28"/>
        </w:rPr>
      </w:pPr>
      <w:r>
        <w:rPr>
          <w:sz w:val="28"/>
          <w:szCs w:val="28"/>
        </w:rPr>
        <w:t>Balance of rent due 30 days prior to event date</w:t>
      </w:r>
    </w:p>
    <w:p w14:paraId="453A129A" w14:textId="77777777" w:rsidR="001260FD" w:rsidRPr="001260FD" w:rsidRDefault="001260FD" w:rsidP="00CB074F">
      <w:pPr>
        <w:rPr>
          <w:sz w:val="28"/>
          <w:szCs w:val="28"/>
        </w:rPr>
      </w:pPr>
      <w:r>
        <w:rPr>
          <w:sz w:val="28"/>
          <w:szCs w:val="28"/>
        </w:rPr>
        <w:t xml:space="preserve">$___________ Payment of this balance is non-refundable and leasing party acknowledges that </w:t>
      </w:r>
      <w:r w:rsidR="00CC36B4">
        <w:rPr>
          <w:sz w:val="28"/>
          <w:szCs w:val="28"/>
        </w:rPr>
        <w:t>this policy is fair and reasonable.</w:t>
      </w:r>
    </w:p>
    <w:p w14:paraId="5FE86F8A" w14:textId="77777777" w:rsidR="001260FD" w:rsidRDefault="00CC36B4" w:rsidP="00CB074F">
      <w:pPr>
        <w:rPr>
          <w:sz w:val="28"/>
          <w:szCs w:val="28"/>
        </w:rPr>
      </w:pPr>
      <w:r>
        <w:rPr>
          <w:sz w:val="28"/>
          <w:szCs w:val="28"/>
        </w:rPr>
        <w:t>$300.00 Damage and Security Deposit also due 30 days prior to event. This deposit is refundable within two weeks after event once premises are deemed to be in proper condition.</w:t>
      </w:r>
    </w:p>
    <w:p w14:paraId="730BF9EA" w14:textId="77777777" w:rsidR="00CC36B4" w:rsidRDefault="005D15FA" w:rsidP="00CB074F">
      <w:pPr>
        <w:rPr>
          <w:sz w:val="28"/>
          <w:szCs w:val="28"/>
        </w:rPr>
      </w:pPr>
      <w:r>
        <w:rPr>
          <w:sz w:val="28"/>
          <w:szCs w:val="28"/>
        </w:rPr>
        <w:t>By: _</w:t>
      </w:r>
      <w:r w:rsidR="00CC36B4">
        <w:rPr>
          <w:sz w:val="28"/>
          <w:szCs w:val="28"/>
        </w:rPr>
        <w:t>_____________________________ Leasing Party ____________Date</w:t>
      </w:r>
    </w:p>
    <w:p w14:paraId="2D7F7EB8" w14:textId="77777777" w:rsidR="00CC36B4" w:rsidRDefault="00CC36B4" w:rsidP="00CB074F">
      <w:pPr>
        <w:rPr>
          <w:sz w:val="28"/>
          <w:szCs w:val="28"/>
        </w:rPr>
      </w:pPr>
    </w:p>
    <w:p w14:paraId="0F2D244D" w14:textId="77777777" w:rsidR="00CC36B4" w:rsidRDefault="005D15FA" w:rsidP="00CB074F">
      <w:pPr>
        <w:rPr>
          <w:sz w:val="28"/>
          <w:szCs w:val="28"/>
        </w:rPr>
      </w:pPr>
      <w:r>
        <w:rPr>
          <w:sz w:val="28"/>
          <w:szCs w:val="28"/>
        </w:rPr>
        <w:t>By: _</w:t>
      </w:r>
      <w:r w:rsidR="00CC36B4">
        <w:rPr>
          <w:sz w:val="28"/>
          <w:szCs w:val="28"/>
        </w:rPr>
        <w:t>____________________________</w:t>
      </w:r>
    </w:p>
    <w:p w14:paraId="51D64E13" w14:textId="77777777" w:rsidR="00CC36B4" w:rsidRDefault="00CC36B4" w:rsidP="00CB074F">
      <w:pPr>
        <w:rPr>
          <w:sz w:val="28"/>
          <w:szCs w:val="28"/>
        </w:rPr>
      </w:pPr>
      <w:r>
        <w:rPr>
          <w:sz w:val="28"/>
          <w:szCs w:val="28"/>
        </w:rPr>
        <w:t xml:space="preserve">The Barn </w:t>
      </w:r>
      <w:r w:rsidR="005D15FA">
        <w:rPr>
          <w:sz w:val="28"/>
          <w:szCs w:val="28"/>
        </w:rPr>
        <w:t>at</w:t>
      </w:r>
      <w:r>
        <w:rPr>
          <w:sz w:val="28"/>
          <w:szCs w:val="28"/>
        </w:rPr>
        <w:t xml:space="preserve"> Abundant Blessings Farm, LLC                      ____________Date</w:t>
      </w:r>
    </w:p>
    <w:p w14:paraId="257E2045" w14:textId="77777777" w:rsidR="00CC36B4" w:rsidRPr="001260FD" w:rsidRDefault="00CC36B4" w:rsidP="00CB074F">
      <w:pPr>
        <w:rPr>
          <w:sz w:val="28"/>
          <w:szCs w:val="28"/>
        </w:rPr>
      </w:pPr>
    </w:p>
    <w:p w14:paraId="72A8CA16" w14:textId="77777777" w:rsidR="001260FD" w:rsidRDefault="001260FD" w:rsidP="00CB074F">
      <w:pPr>
        <w:rPr>
          <w:sz w:val="28"/>
          <w:szCs w:val="28"/>
        </w:rPr>
      </w:pPr>
      <w:r>
        <w:rPr>
          <w:sz w:val="28"/>
          <w:szCs w:val="28"/>
        </w:rPr>
        <w:lastRenderedPageBreak/>
        <w:tab/>
      </w:r>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sz w:val="28"/>
          <w:szCs w:val="28"/>
        </w:rPr>
        <w:tab/>
      </w:r>
    </w:p>
    <w:p w14:paraId="505D91B9" w14:textId="77777777" w:rsidR="001260FD" w:rsidRDefault="001260FD" w:rsidP="00CB074F">
      <w:pPr>
        <w:rPr>
          <w:sz w:val="28"/>
          <w:szCs w:val="28"/>
        </w:rPr>
      </w:pPr>
    </w:p>
    <w:p w14:paraId="30AC370E" w14:textId="77777777" w:rsidR="00486318" w:rsidRDefault="00486318" w:rsidP="00CB074F">
      <w:pPr>
        <w:rPr>
          <w:sz w:val="28"/>
          <w:szCs w:val="28"/>
        </w:rPr>
      </w:pPr>
    </w:p>
    <w:p w14:paraId="59C8ED8D" w14:textId="77777777" w:rsidR="00486318" w:rsidRDefault="00486318" w:rsidP="00CB074F">
      <w:pPr>
        <w:rPr>
          <w:sz w:val="28"/>
          <w:szCs w:val="28"/>
        </w:rPr>
      </w:pPr>
    </w:p>
    <w:p w14:paraId="0C4E0F6B" w14:textId="77777777" w:rsidR="00CB074F" w:rsidRDefault="00CB074F" w:rsidP="00CB074F">
      <w:pPr>
        <w:rPr>
          <w:sz w:val="28"/>
          <w:szCs w:val="28"/>
        </w:rPr>
      </w:pPr>
    </w:p>
    <w:p w14:paraId="29B24381" w14:textId="77777777" w:rsidR="00CB074F" w:rsidRDefault="00CB074F" w:rsidP="00CB074F">
      <w:pPr>
        <w:rPr>
          <w:sz w:val="28"/>
          <w:szCs w:val="28"/>
        </w:rPr>
      </w:pPr>
    </w:p>
    <w:p w14:paraId="36D47837" w14:textId="77777777" w:rsidR="00CB074F" w:rsidRPr="00CB074F" w:rsidRDefault="00CB074F" w:rsidP="00CB074F">
      <w:pPr>
        <w:rPr>
          <w:sz w:val="28"/>
          <w:szCs w:val="28"/>
        </w:rPr>
      </w:pPr>
    </w:p>
    <w:p w14:paraId="1014B358" w14:textId="77777777" w:rsidR="00CB074F" w:rsidRPr="00CB074F" w:rsidRDefault="00CB074F" w:rsidP="00CB074F">
      <w:pPr>
        <w:rPr>
          <w:sz w:val="28"/>
          <w:szCs w:val="28"/>
        </w:rPr>
      </w:pPr>
    </w:p>
    <w:p w14:paraId="0530F6E3" w14:textId="77777777" w:rsidR="00C70C44" w:rsidRPr="00175DB3" w:rsidRDefault="00C70C44" w:rsidP="00C70C44">
      <w:pPr>
        <w:pStyle w:val="NoSpacing"/>
        <w:ind w:left="720"/>
        <w:rPr>
          <w:sz w:val="28"/>
          <w:szCs w:val="28"/>
        </w:rPr>
      </w:pPr>
    </w:p>
    <w:sectPr w:rsidR="00C70C44" w:rsidRPr="00175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Elephant">
    <w:panose1 w:val="02020904090505020303"/>
    <w:charset w:val="00"/>
    <w:family w:val="roman"/>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92B4E11"/>
    <w:multiLevelType w:val="hybridMultilevel"/>
    <w:tmpl w:val="1D5E180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4D3243C"/>
    <w:multiLevelType w:val="hybridMultilevel"/>
    <w:tmpl w:val="ECA6300A"/>
    <w:lvl w:ilvl="0" w:tplc="A8648DD0">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1266501351">
    <w:abstractNumId w:val="0"/>
  </w:num>
  <w:num w:numId="2" w16cid:durableId="152628532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E0DFF"/>
    <w:rsid w:val="00041A22"/>
    <w:rsid w:val="00092967"/>
    <w:rsid w:val="00095B8B"/>
    <w:rsid w:val="000A7D97"/>
    <w:rsid w:val="001260FD"/>
    <w:rsid w:val="00175DB3"/>
    <w:rsid w:val="001F6B35"/>
    <w:rsid w:val="0021659C"/>
    <w:rsid w:val="00273359"/>
    <w:rsid w:val="00327472"/>
    <w:rsid w:val="00454A93"/>
    <w:rsid w:val="00486318"/>
    <w:rsid w:val="00522D8C"/>
    <w:rsid w:val="005D15FA"/>
    <w:rsid w:val="006648B8"/>
    <w:rsid w:val="00737FEC"/>
    <w:rsid w:val="008018F8"/>
    <w:rsid w:val="00807D86"/>
    <w:rsid w:val="008F0DE7"/>
    <w:rsid w:val="009259DB"/>
    <w:rsid w:val="009E4BF4"/>
    <w:rsid w:val="00A10965"/>
    <w:rsid w:val="00A93346"/>
    <w:rsid w:val="00AD0592"/>
    <w:rsid w:val="00C70C44"/>
    <w:rsid w:val="00CB074F"/>
    <w:rsid w:val="00CC36B4"/>
    <w:rsid w:val="00CD68D0"/>
    <w:rsid w:val="00D727ED"/>
    <w:rsid w:val="00E92B2D"/>
    <w:rsid w:val="00EE0DFF"/>
    <w:rsid w:val="00EE3FDF"/>
    <w:rsid w:val="00F57C3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233B06"/>
  <w15:chartTrackingRefBased/>
  <w15:docId w15:val="{D9F40A01-2F3C-42B1-9490-F854DC19B5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EE0DFF"/>
    <w:pPr>
      <w:spacing w:after="0" w:line="240" w:lineRule="auto"/>
    </w:pPr>
  </w:style>
  <w:style w:type="paragraph" w:styleId="BalloonText">
    <w:name w:val="Balloon Text"/>
    <w:basedOn w:val="Normal"/>
    <w:link w:val="BalloonTextChar"/>
    <w:uiPriority w:val="99"/>
    <w:semiHidden/>
    <w:unhideWhenUsed/>
    <w:rsid w:val="006648B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648B8"/>
    <w:rPr>
      <w:rFonts w:ascii="Segoe UI" w:hAnsi="Segoe UI" w:cs="Segoe UI"/>
      <w:sz w:val="18"/>
      <w:szCs w:val="18"/>
    </w:rPr>
  </w:style>
  <w:style w:type="paragraph" w:styleId="ListParagraph">
    <w:name w:val="List Paragraph"/>
    <w:basedOn w:val="Normal"/>
    <w:uiPriority w:val="34"/>
    <w:qFormat/>
    <w:rsid w:val="00C70C4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E9AC12C-6C70-428B-95BD-31FFF19BA0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6</Pages>
  <Words>1187</Words>
  <Characters>6772</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7944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Cindy Sanders</dc:creator>
  <cp:keywords/>
  <dc:description/>
  <cp:lastModifiedBy>Rick</cp:lastModifiedBy>
  <cp:revision>2</cp:revision>
  <cp:lastPrinted>2021-02-08T13:23:00Z</cp:lastPrinted>
  <dcterms:created xsi:type="dcterms:W3CDTF">2022-05-24T19:02:00Z</dcterms:created>
  <dcterms:modified xsi:type="dcterms:W3CDTF">2022-05-24T19:02:00Z</dcterms:modified>
</cp:coreProperties>
</file>